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2.png" ContentType="image/png"/>
  <Override PartName="/word/media/image1.png" ContentType="image/png"/>
  <Override PartName="/word/media/image3.png" ContentType="image/png"/>
  <Override PartName="/word/media/image5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  <w:br/>
        <w:t>Національний технічний університет України</w:t>
        <w:br/>
        <w:t>«Київський політехнічний інститут імені Ігоря Сікорського»</w:t>
        <w:br/>
        <w:t>Факультет інформатики та обчислювальної техніки</w:t>
        <w:br/>
        <w:t>Кафедра обчислювальної техніки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rFonts w:ascii="Times New Roman" w:hAnsi="Times New Roman"/>
          <w:b/>
          <w:sz w:val="28"/>
          <w:szCs w:val="28"/>
        </w:rPr>
        <w:t>Лабораторна робота №</w:t>
      </w:r>
      <w:r>
        <w:rPr>
          <w:rFonts w:ascii="Times New Roman" w:hAnsi="Times New Roman"/>
          <w:b/>
          <w:sz w:val="28"/>
          <w:szCs w:val="28"/>
        </w:rPr>
        <w:t>5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  <w:br/>
        <w:t>«Дискретні структури»</w:t>
      </w:r>
    </w:p>
    <w:p>
      <w:pPr>
        <w:pStyle w:val="Normal"/>
        <w:jc w:val="center"/>
        <w:rPr/>
      </w:pPr>
      <w:r>
        <w:rPr>
          <w:rFonts w:ascii="Times New Roman" w:hAnsi="Times New Roman"/>
          <w:sz w:val="28"/>
          <w:szCs w:val="28"/>
        </w:rPr>
        <w:t>на тему «</w:t>
      </w:r>
      <w:r>
        <w:rPr>
          <w:rFonts w:eastAsia="Calibri" w:cs="Times New Roman" w:ascii="Times New Roman" w:hAnsi="Times New Roman" w:eastAsiaTheme="minorHAnsi"/>
          <w:color w:val="auto"/>
          <w:kern w:val="0"/>
          <w:sz w:val="28"/>
          <w:szCs w:val="28"/>
          <w:lang w:val="uk-UA" w:eastAsia="en-US" w:bidi="ar-SA"/>
        </w:rPr>
        <w:t>Мінімальний кістяк графа</w:t>
      </w:r>
      <w:r>
        <w:rPr>
          <w:rFonts w:ascii="Times New Roman" w:hAnsi="Times New Roman"/>
          <w:sz w:val="28"/>
          <w:szCs w:val="28"/>
        </w:rPr>
        <w:t>»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Виконав:</w:t>
        <w:tab/>
        <w:tab/>
        <w:tab/>
        <w:tab/>
        <w:tab/>
        <w:tab/>
        <w:tab/>
        <w:tab/>
        <w:t>Перевірила: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Студент групи ІП-95</w:t>
        <w:tab/>
        <w:tab/>
        <w:tab/>
        <w:tab/>
        <w:tab/>
        <w:tab/>
        <w:t>Сергієнко А. А.</w:t>
      </w:r>
    </w:p>
    <w:p>
      <w:pPr>
        <w:pStyle w:val="Normal"/>
        <w:rPr>
          <w:rFonts w:ascii="Times New Roman" w:hAnsi="Times New Roman"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ascii="Times New Roman" w:hAnsi="Times New Roman" w:eastAsiaTheme="minorHAnsi"/>
          <w:color w:val="auto"/>
          <w:kern w:val="0"/>
          <w:sz w:val="28"/>
          <w:szCs w:val="28"/>
          <w:lang w:val="uk-UA" w:eastAsia="en-US" w:bidi="ar-SA"/>
        </w:rPr>
        <w:t>Радченка Дениса Олександровича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Номер залікової книжки 9521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Київ 2020</w:t>
      </w:r>
    </w:p>
    <w:p>
      <w:pPr>
        <w:pStyle w:val="Default"/>
        <w:jc w:val="center"/>
        <w:rPr>
          <w:b/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</w:t>
      </w:r>
      <w:r>
        <w:rPr>
          <w:b/>
          <w:bCs/>
          <w:sz w:val="28"/>
          <w:szCs w:val="28"/>
          <w:lang w:val="uk-UA"/>
        </w:rPr>
        <w:t xml:space="preserve"> лабораторної роботи</w:t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rPr>
          <w:sz w:val="26"/>
          <w:szCs w:val="26"/>
        </w:rPr>
      </w:pPr>
      <w:r>
        <w:rPr/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1. </w:t>
      </w:r>
      <w:r>
        <w:rPr>
          <w:sz w:val="28"/>
          <w:szCs w:val="28"/>
        </w:rPr>
        <w:t xml:space="preserve">Представити напрямлений граф із заданими параметрами так само, як у лабораторній роботі №1. </w:t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Відміна: матриця А напрямленого графа за варіантом формується за командами Scilab: </w:t>
      </w:r>
    </w:p>
    <w:p>
      <w:pPr>
        <w:pStyle w:val="Default"/>
        <w:rPr>
          <w:b w:val="false"/>
          <w:b w:val="false"/>
          <w:bCs w:val="false"/>
          <w:i/>
          <w:i/>
          <w:iCs/>
          <w:sz w:val="28"/>
          <w:szCs w:val="28"/>
          <w:lang w:val="uk-UA"/>
        </w:rPr>
      </w:pPr>
      <w:r>
        <w:rPr>
          <w:rFonts w:eastAsia="Calibri" w:cs="Times New Roman"/>
          <w:b w:val="false"/>
          <w:bCs w:val="false"/>
          <w:i/>
          <w:iCs/>
          <w:color w:val="000000"/>
          <w:kern w:val="0"/>
          <w:sz w:val="28"/>
          <w:szCs w:val="28"/>
          <w:lang w:val="ru-RU" w:eastAsia="en-US" w:bidi="ar-SA"/>
        </w:rPr>
        <w:t>rand("seed", п 1 п 2 п 3 п 4 );</w:t>
      </w:r>
    </w:p>
    <w:p>
      <w:pPr>
        <w:pStyle w:val="Default"/>
        <w:rPr>
          <w:b w:val="false"/>
          <w:b w:val="false"/>
          <w:bCs w:val="false"/>
          <w:i/>
          <w:i/>
          <w:iCs/>
          <w:sz w:val="28"/>
          <w:szCs w:val="28"/>
          <w:lang w:val="uk-UA"/>
        </w:rPr>
      </w:pPr>
      <w:r>
        <w:rPr>
          <w:rFonts w:eastAsia="Calibri" w:cs="Times New Roman"/>
          <w:b w:val="false"/>
          <w:bCs w:val="false"/>
          <w:i/>
          <w:iCs/>
          <w:color w:val="000000"/>
          <w:kern w:val="0"/>
          <w:sz w:val="28"/>
          <w:szCs w:val="28"/>
          <w:lang w:val="ru-RU" w:eastAsia="en-US" w:bidi="ar-SA"/>
        </w:rPr>
        <w:t>T = rand(n,n) + rand(n,n);</w:t>
      </w:r>
    </w:p>
    <w:p>
      <w:pPr>
        <w:pStyle w:val="Default"/>
        <w:rPr>
          <w:b w:val="false"/>
          <w:b w:val="false"/>
          <w:bCs w:val="false"/>
          <w:i/>
          <w:i/>
          <w:iCs/>
          <w:sz w:val="28"/>
          <w:szCs w:val="28"/>
          <w:lang w:val="uk-UA"/>
        </w:rPr>
      </w:pPr>
      <w:r>
        <w:rPr>
          <w:rFonts w:eastAsia="Calibri" w:cs="Times New Roman"/>
          <w:b w:val="false"/>
          <w:bCs w:val="false"/>
          <w:i/>
          <w:iCs/>
          <w:color w:val="000000"/>
          <w:kern w:val="0"/>
          <w:sz w:val="28"/>
          <w:szCs w:val="28"/>
          <w:lang w:val="ru-RU" w:eastAsia="en-US" w:bidi="ar-SA"/>
        </w:rPr>
        <w:t>A = floor((1.0 - п 3 *0.01 - п 4 *0.005 — 0.05)*T)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lang w:val="ru-RU" w:eastAsia="en-US" w:bidi="ar-SA"/>
        </w:rPr>
      </w:pPr>
      <w:r>
        <w:rPr>
          <w:sz w:val="28"/>
          <w:szCs w:val="28"/>
          <w:lang w:val="uk-UA"/>
        </w:rPr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2. Створити скрипт для Scilab для обчислення наступних результатів: </w:t>
      </w:r>
    </w:p>
    <w:p>
      <w:pPr>
        <w:pStyle w:val="Default"/>
        <w:rPr>
          <w:sz w:val="28"/>
          <w:szCs w:val="28"/>
        </w:rPr>
      </w:pPr>
      <w:r>
        <w:rPr>
          <w:rFonts w:eastAsia="Calibri" w:cs="Times New Roman"/>
          <w:color w:val="000000"/>
          <w:kern w:val="0"/>
          <w:sz w:val="28"/>
          <w:szCs w:val="28"/>
          <w:lang w:val="ru-RU" w:eastAsia="en-US" w:bidi="ar-SA"/>
        </w:rPr>
        <w:t>для знаходження мінімального кістяка за</w:t>
      </w:r>
    </w:p>
    <w:p>
      <w:pPr>
        <w:pStyle w:val="Default"/>
        <w:rPr>
          <w:sz w:val="28"/>
          <w:szCs w:val="28"/>
        </w:rPr>
      </w:pPr>
      <w:r>
        <w:rPr>
          <w:rFonts w:eastAsia="Calibri" w:cs="Times New Roman"/>
          <w:color w:val="000000"/>
          <w:kern w:val="0"/>
          <w:sz w:val="28"/>
          <w:szCs w:val="28"/>
          <w:lang w:val="ru-RU" w:eastAsia="en-US" w:bidi="ar-SA"/>
        </w:rPr>
        <w:t>алгоритмом Пріма</w:t>
      </w:r>
    </w:p>
    <w:p>
      <w:pPr>
        <w:pStyle w:val="Default"/>
        <w:rPr>
          <w:sz w:val="28"/>
          <w:szCs w:val="28"/>
        </w:rPr>
      </w:pPr>
      <w:r>
        <w:rPr>
          <w:rFonts w:eastAsia="Calibri" w:cs="Times New Roman"/>
          <w:color w:val="000000"/>
          <w:kern w:val="0"/>
          <w:sz w:val="28"/>
          <w:szCs w:val="28"/>
          <w:lang w:val="ru-RU" w:eastAsia="en-US" w:bidi="ar-SA"/>
        </w:rPr>
        <w:t>3</w:t>
      </w:r>
      <w:r>
        <w:rPr>
          <w:rFonts w:eastAsia="Calibri" w:cs="Times New Roman"/>
          <w:color w:val="000000"/>
          <w:kern w:val="0"/>
          <w:sz w:val="28"/>
          <w:szCs w:val="28"/>
          <w:lang w:val="ru-RU" w:eastAsia="en-US" w:bidi="ar-SA"/>
        </w:rPr>
        <w:t>)</w:t>
      </w:r>
      <w:r>
        <w:rPr>
          <w:rFonts w:eastAsia="Calibri" w:cs="Times New Roman"/>
          <w:b w:val="false"/>
          <w:bCs w:val="false"/>
          <w:i w:val="false"/>
          <w:iCs w:val="false"/>
          <w:color w:val="000000"/>
          <w:kern w:val="0"/>
          <w:sz w:val="28"/>
          <w:szCs w:val="28"/>
          <w:lang w:val="ru-RU" w:eastAsia="en-US" w:bidi="ar-SA"/>
        </w:rPr>
        <w:t>Під час обходу графа побудувати дерево його кістяка. Вивести</w:t>
      </w:r>
    </w:p>
    <w:p>
      <w:pPr>
        <w:pStyle w:val="Default"/>
        <w:rPr>
          <w:sz w:val="28"/>
          <w:szCs w:val="28"/>
        </w:rPr>
      </w:pPr>
      <w:r>
        <w:rPr>
          <w:rFonts w:eastAsia="Calibri" w:cs="Times New Roman"/>
          <w:b w:val="false"/>
          <w:bCs w:val="false"/>
          <w:i w:val="false"/>
          <w:iCs w:val="false"/>
          <w:color w:val="000000"/>
          <w:kern w:val="0"/>
          <w:sz w:val="28"/>
          <w:szCs w:val="28"/>
          <w:lang w:val="ru-RU" w:eastAsia="en-US" w:bidi="ar-SA"/>
        </w:rPr>
        <w:t>побудоване дерево у графічному вікні. При зображенні як графа, так і його</w:t>
      </w:r>
    </w:p>
    <w:p>
      <w:pPr>
        <w:pStyle w:val="Default"/>
        <w:rPr>
          <w:sz w:val="28"/>
          <w:szCs w:val="28"/>
        </w:rPr>
      </w:pPr>
      <w:r>
        <w:rPr>
          <w:rFonts w:eastAsia="Calibri" w:cs="Times New Roman"/>
          <w:b w:val="false"/>
          <w:bCs w:val="false"/>
          <w:i w:val="false"/>
          <w:iCs w:val="false"/>
          <w:color w:val="000000"/>
          <w:kern w:val="0"/>
          <w:sz w:val="28"/>
          <w:szCs w:val="28"/>
          <w:lang w:val="ru-RU" w:eastAsia="en-US" w:bidi="ar-SA"/>
        </w:rPr>
        <w:t>кістяка, вказати ваги ребер.</w:t>
      </w:r>
    </w:p>
    <w:p>
      <w:pPr>
        <w:pStyle w:val="Normal"/>
        <w:jc w:val="center"/>
        <w:rPr/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</w:rPr>
        <w:t xml:space="preserve">Текст програми для </w:t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  <w:lang w:val="en-US"/>
        </w:rPr>
        <w:t>JavaScript</w:t>
      </w:r>
    </w:p>
    <w:p>
      <w:pPr>
        <w:pStyle w:val="Normal"/>
        <w:jc w:val="center"/>
        <w:rPr>
          <w:rFonts w:ascii="Times New Roman" w:hAnsi="Times New Roman" w:cs="Times New Roman"/>
          <w:b w:val="false"/>
          <w:b w:val="false"/>
          <w:bCs w:val="false"/>
          <w:i w:val="false"/>
          <w:i w:val="false"/>
          <w:iCs w:val="false"/>
          <w:sz w:val="22"/>
          <w:szCs w:val="22"/>
          <w:lang w:val="en-US"/>
        </w:rPr>
      </w:pPr>
      <w:r>
        <w:rPr/>
      </w:r>
    </w:p>
    <w:p>
      <w:pPr>
        <w:pStyle w:val="Normal"/>
        <w:rPr/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знаходиться у файлі 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lab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4-5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</w:p>
    <w:p>
      <w:pPr>
        <w:pStyle w:val="Normal"/>
        <w:jc w:val="center"/>
        <w:rPr/>
      </w:pPr>
      <w:r>
        <w:rPr>
          <w:b/>
          <w:sz w:val="28"/>
          <w:szCs w:val="28"/>
        </w:rPr>
        <w:t>Варіант 9521:</w:t>
      </w:r>
    </w:p>
    <w:p>
      <w:pPr>
        <w:pStyle w:val="Normal"/>
        <w:jc w:val="both"/>
        <w:rPr/>
      </w:pPr>
      <w:r>
        <w:rPr>
          <w:sz w:val="28"/>
          <w:szCs w:val="28"/>
        </w:rPr>
        <w:t>Кількість вершин – 12.</w:t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Форма графа – </w:t>
      </w: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коло</w:t>
      </w:r>
      <w:r>
        <w:rPr>
          <w:sz w:val="28"/>
          <w:szCs w:val="28"/>
        </w:rPr>
        <w:t>.</w:t>
      </w:r>
    </w:p>
    <w:p>
      <w:pPr>
        <w:pStyle w:val="Normal"/>
        <w:jc w:val="both"/>
        <w:rPr/>
      </w:pPr>
      <w:r>
        <w:rPr>
          <w:sz w:val="28"/>
          <w:szCs w:val="28"/>
        </w:rPr>
        <w:t>Алгоритм Пріма</w:t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суміжності: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  <w:highlight w:val="darkYellow"/>
        </w:rPr>
        <w:t>[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] ;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  <w:t>ненапрямлений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-24130</wp:posOffset>
            </wp:positionH>
            <wp:positionV relativeFrom="paragraph">
              <wp:posOffset>55245</wp:posOffset>
            </wp:positionV>
            <wp:extent cx="3880485" cy="2249805"/>
            <wp:effectExtent l="0" t="0" r="0" b="0"/>
            <wp:wrapSquare wrapText="largest"/>
            <wp:docPr id="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3090" t="50748" r="1475" b="1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  <w:highlight w:val="yellow"/>
        </w:rPr>
      </w:pPr>
      <w:r>
        <w:rPr/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матриця кістяка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-33655</wp:posOffset>
            </wp:positionH>
            <wp:positionV relativeFrom="paragraph">
              <wp:posOffset>-73025</wp:posOffset>
            </wp:positionV>
            <wp:extent cx="3987165" cy="2188845"/>
            <wp:effectExtent l="0" t="0" r="0" b="0"/>
            <wp:wrapSquare wrapText="largest"/>
            <wp:docPr id="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4211" t="52377" r="3074" b="1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rFonts w:ascii="Calibri" w:hAnsi="Calibri" w:eastAsia="Calibri" w:cs="Times New Roman" w:asciiTheme="minorHAnsi" w:eastAsiaTheme="minorHAnsi" w:hAnsi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Кістяк графу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-7620</wp:posOffset>
            </wp:positionH>
            <wp:positionV relativeFrom="paragraph">
              <wp:posOffset>45085</wp:posOffset>
            </wp:positionV>
            <wp:extent cx="3448685" cy="305498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0561" t="18740" r="45086" b="1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зображення графа зі вказаними вагами ребер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-24130</wp:posOffset>
            </wp:positionH>
            <wp:positionV relativeFrom="paragraph">
              <wp:posOffset>-43180</wp:posOffset>
            </wp:positionV>
            <wp:extent cx="3429635" cy="3401695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9403" t="14680" r="30175" b="14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35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Скриншоти зображення графа зі вказаними вагами ребер та знайденого</w:t>
      </w:r>
    </w:p>
    <w:p>
      <w:pPr>
        <w:pStyle w:val="Normal"/>
        <w:jc w:val="both"/>
        <w:rPr/>
      </w:pPr>
      <w:r>
        <w:rPr>
          <w:sz w:val="28"/>
          <w:szCs w:val="28"/>
        </w:rPr>
        <w:t>кістяка.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147320</wp:posOffset>
            </wp:positionH>
            <wp:positionV relativeFrom="paragraph">
              <wp:posOffset>-12065</wp:posOffset>
            </wp:positionV>
            <wp:extent cx="3915410" cy="3720465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9899" t="14469" r="28247" b="147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both"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Droid Sans Mono">
    <w:altName w:val="monospace"/>
    <w:charset w:val="01"/>
    <w:family w:val="auto"/>
    <w:pitch w:val="default"/>
  </w:font>
  <w:font w:name="Droid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11621"/>
    <w:pPr>
      <w:widowControl/>
      <w:bidi w:val="0"/>
      <w:spacing w:lineRule="auto" w:line="252" w:before="0" w:after="16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Гіперпосилання"/>
    <w:basedOn w:val="DefaultParagraphFont"/>
    <w:uiPriority w:val="99"/>
    <w:unhideWhenUsed/>
    <w:qFormat/>
    <w:rsid w:val="00255cec"/>
    <w:rPr>
      <w:color w:val="0000FF" w:themeColor="hyperlink"/>
      <w:u w:val="single"/>
    </w:rPr>
  </w:style>
  <w:style w:type="character" w:styleId="Style15" w:customStyle="1">
    <w:name w:val="Текст выноски Знак"/>
    <w:basedOn w:val="DefaultParagraphFont"/>
    <w:link w:val="a4"/>
    <w:uiPriority w:val="99"/>
    <w:semiHidden/>
    <w:qFormat/>
    <w:rsid w:val="00255cec"/>
    <w:rPr>
      <w:rFonts w:ascii="Tahoma" w:hAnsi="Tahoma" w:eastAsia="Calibri" w:cs="Tahoma"/>
      <w:sz w:val="16"/>
      <w:szCs w:val="16"/>
      <w:lang w:val="uk-U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6">
    <w:name w:val="Заголовок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Покажчик"/>
    <w:basedOn w:val="Normal"/>
    <w:qFormat/>
    <w:pPr>
      <w:suppressLineNumbers/>
    </w:pPr>
    <w:rPr>
      <w:rFonts w:cs="Lohit Devanagari"/>
    </w:rPr>
  </w:style>
  <w:style w:type="paragraph" w:styleId="Default" w:customStyle="1">
    <w:name w:val="Default"/>
    <w:qFormat/>
    <w:rsid w:val="00255cec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en-US" w:bidi="ar-SA"/>
    </w:rPr>
  </w:style>
  <w:style w:type="paragraph" w:styleId="BalloonText">
    <w:name w:val="Balloon Text"/>
    <w:basedOn w:val="Normal"/>
    <w:link w:val="a5"/>
    <w:uiPriority w:val="99"/>
    <w:semiHidden/>
    <w:unhideWhenUsed/>
    <w:qFormat/>
    <w:rsid w:val="00255ce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Application>LibreOffice/6.3.6.2$Linux_X86_64 LibreOffice_project/30$Build-2</Application>
  <Pages>4</Pages>
  <Words>371</Words>
  <Characters>1476</Characters>
  <CharactersWithSpaces>1823</CharactersWithSpaces>
  <Paragraphs>48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2020-02-26T04:00:00Z</dcterms:created>
  <dc:creator>Zver</dc:creator>
  <dc:description/>
  <dc:language>uk-UA</dc:language>
  <cp:lastModifiedBy/>
  <dcterms:modified xsi:type="dcterms:W3CDTF">2020-05-09T18:18:04Z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